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z4s06f5i4ugk" w:id="0"/>
      <w:bookmarkEnd w:id="0"/>
      <w:r w:rsidDel="00000000" w:rsidR="00000000" w:rsidRPr="00000000">
        <w:rPr>
          <w:rtl w:val="0"/>
        </w:rPr>
        <w:t xml:space="preserve">Lesson 3 Worksheet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Answer the following questions as you view the accompanying slide presentation.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1. Why is voltage stepped up before it is transmitted from a power plant or generator?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2. At what voltage does electric power typically enter a home?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3. What are the two most common sizes of household circuit breakers?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4. Which of the following is not a commonly used wire type?</w:t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a. 14-2 </w:t>
        <w:tab/>
        <w:t xml:space="preserve">b. 12-2 with ground </w:t>
        <w:tab/>
        <w:t xml:space="preserve">c. 12-3 with ground </w:t>
        <w:tab/>
        <w:t xml:space="preserve">d. 14-4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5. How far apart should wires be anchored?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a. 4.5 inches </w:t>
        <w:tab/>
        <w:t xml:space="preserve">b. 4.5 feet </w:t>
        <w:tab/>
        <w:tab/>
        <w:t xml:space="preserve">c. 45 feet </w:t>
        <w:tab/>
        <w:tab/>
        <w:t xml:space="preserve">d. 4.5 yards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6. Which direction do you twist a wire nut?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7. Besides injuring yourself, what must you be concerned about when trimming sheathing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from a cable?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8. What does the following common wiring diagram symbol represent? (</w:t>
      </w:r>
      <w:r w:rsidDel="00000000" w:rsidR="00000000" w:rsidRPr="00000000">
        <w:rPr/>
        <w:drawing>
          <wp:inline distB="114300" distT="114300" distL="114300" distR="114300">
            <wp:extent cx="295683" cy="2524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5683" cy="2524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9. Why is replacing a blown fuse with a larger sized fuse a bad idea?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10. What is a major failure point in electrical equipment?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